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30C2E" w14:textId="77777777" w:rsidR="00521573" w:rsidRDefault="008142B5" w:rsidP="00521573">
      <w:pPr>
        <w:pStyle w:val="docdata"/>
        <w:spacing w:before="0" w:beforeAutospacing="0" w:after="160" w:afterAutospacing="0"/>
        <w:jc w:val="center"/>
        <w:rPr>
          <w:rFonts w:ascii="Arial" w:hAnsi="Arial" w:cs="Arial"/>
          <w:b/>
          <w:color w:val="000000"/>
          <w:sz w:val="36"/>
          <w:szCs w:val="36"/>
          <w:u w:val="single"/>
        </w:rPr>
      </w:pPr>
      <w:r w:rsidRPr="00521573">
        <w:rPr>
          <w:rFonts w:ascii="Arial" w:hAnsi="Arial" w:cs="Arial"/>
          <w:b/>
          <w:color w:val="000000"/>
          <w:sz w:val="36"/>
          <w:szCs w:val="36"/>
          <w:u w:val="single"/>
        </w:rPr>
        <w:t>Tipps und Tricks für Eltern gegen Heimweh</w:t>
      </w:r>
    </w:p>
    <w:p w14:paraId="17DA91AB" w14:textId="1A02299C" w:rsidR="008142B5" w:rsidRPr="00521573" w:rsidRDefault="008142B5" w:rsidP="00521573">
      <w:pPr>
        <w:pStyle w:val="docdata"/>
        <w:spacing w:before="0" w:beforeAutospacing="0" w:after="160" w:afterAutospacing="0"/>
        <w:rPr>
          <w:rFonts w:ascii="Arial" w:hAnsi="Arial" w:cs="Arial"/>
          <w:color w:val="000000"/>
          <w:sz w:val="22"/>
          <w:szCs w:val="22"/>
        </w:rPr>
      </w:pPr>
      <w:r w:rsidRPr="00521573">
        <w:rPr>
          <w:rFonts w:ascii="Arial" w:hAnsi="Arial" w:cs="Arial"/>
          <w:color w:val="000000"/>
          <w:sz w:val="22"/>
          <w:szCs w:val="22"/>
        </w:rPr>
        <w:br/>
        <w:t> </w:t>
      </w:r>
      <w:r w:rsidRPr="00521573">
        <w:rPr>
          <w:rFonts w:ascii="Arial" w:hAnsi="Arial" w:cs="Arial"/>
          <w:color w:val="000000"/>
          <w:sz w:val="22"/>
          <w:szCs w:val="22"/>
        </w:rPr>
        <w:br/>
        <w:t>Um Ihrem Kind das Gefühl von Heimweh möglichst zu ersparen, können im Vorfeld folgende Dinge hilfreich sein:</w:t>
      </w:r>
      <w:r w:rsidRPr="00521573">
        <w:rPr>
          <w:rFonts w:ascii="Arial" w:hAnsi="Arial" w:cs="Arial"/>
          <w:color w:val="000000"/>
          <w:sz w:val="22"/>
          <w:szCs w:val="22"/>
        </w:rPr>
        <w:br/>
      </w:r>
    </w:p>
    <w:p w14:paraId="37130638" w14:textId="77777777" w:rsidR="00D43D1E" w:rsidRPr="00521573" w:rsidRDefault="008142B5" w:rsidP="00D43D1E">
      <w:pPr>
        <w:pStyle w:val="StandardWeb"/>
        <w:numPr>
          <w:ilvl w:val="0"/>
          <w:numId w:val="1"/>
        </w:numPr>
        <w:spacing w:before="0" w:beforeAutospacing="0" w:after="160" w:afterAutospacing="0"/>
        <w:rPr>
          <w:rFonts w:ascii="Arial" w:hAnsi="Arial" w:cs="Arial"/>
        </w:rPr>
      </w:pPr>
      <w:r w:rsidRPr="00521573">
        <w:rPr>
          <w:rFonts w:ascii="Arial" w:hAnsi="Arial" w:cs="Arial"/>
          <w:color w:val="000000"/>
          <w:sz w:val="22"/>
          <w:szCs w:val="22"/>
        </w:rPr>
        <w:t>Besprechen Sie mit Ihrem Kind das Programm (falls nicht bereits im Unterricht geschehen), um die Vorfreude auf die Fahrt zu steigern.</w:t>
      </w:r>
    </w:p>
    <w:p w14:paraId="6FE2558D" w14:textId="77777777" w:rsidR="00D43D1E" w:rsidRPr="00521573" w:rsidRDefault="008142B5" w:rsidP="00D43D1E">
      <w:pPr>
        <w:pStyle w:val="StandardWeb"/>
        <w:numPr>
          <w:ilvl w:val="0"/>
          <w:numId w:val="1"/>
        </w:numPr>
        <w:spacing w:before="0" w:beforeAutospacing="0" w:after="160" w:afterAutospacing="0"/>
        <w:rPr>
          <w:rFonts w:ascii="Arial" w:hAnsi="Arial" w:cs="Arial"/>
        </w:rPr>
      </w:pPr>
      <w:r w:rsidRPr="00521573">
        <w:rPr>
          <w:rFonts w:ascii="Arial" w:hAnsi="Arial" w:cs="Arial"/>
          <w:color w:val="000000"/>
          <w:sz w:val="22"/>
          <w:szCs w:val="22"/>
        </w:rPr>
        <w:t>Üben Sie (wenn möglich) eine Übernachtung ohne Eltern, z. B. bei den Großeltern oder der besten Freundin/dem besten Freund.</w:t>
      </w:r>
    </w:p>
    <w:p w14:paraId="58F8FFCD" w14:textId="77777777" w:rsidR="00D43D1E" w:rsidRPr="00521573" w:rsidRDefault="008142B5" w:rsidP="00D43D1E">
      <w:pPr>
        <w:pStyle w:val="StandardWeb"/>
        <w:numPr>
          <w:ilvl w:val="0"/>
          <w:numId w:val="1"/>
        </w:numPr>
        <w:spacing w:before="0" w:beforeAutospacing="0" w:after="160" w:afterAutospacing="0"/>
        <w:rPr>
          <w:rFonts w:ascii="Arial" w:hAnsi="Arial" w:cs="Arial"/>
        </w:rPr>
      </w:pPr>
      <w:r w:rsidRPr="00521573">
        <w:rPr>
          <w:rFonts w:ascii="Arial" w:hAnsi="Arial" w:cs="Arial"/>
          <w:color w:val="000000"/>
          <w:sz w:val="22"/>
          <w:szCs w:val="22"/>
        </w:rPr>
        <w:t>Achten Sie bei dem Thema Schullandheim auf positive Aussagen gegenüber Ihrem Kind:</w:t>
      </w:r>
      <w:r w:rsidRPr="00521573">
        <w:rPr>
          <w:rFonts w:ascii="Arial" w:hAnsi="Arial" w:cs="Arial"/>
          <w:color w:val="000000"/>
          <w:sz w:val="22"/>
          <w:szCs w:val="22"/>
        </w:rPr>
        <w:br/>
        <w:t>z. B.: Statt „Die Betten sehen nicht sehr bequem aus/Das Schullandheim wirkt ganz schön alt/Bei mir damals war die Schullandheimfahrt richtig doof.“ lieber „Wie cool, dass du mit anderen Kindern in einem Zimmer schläfst/Ihr habt ein tolles/interessantes Programm, als Kind hätte mir das sehr gefallen“.</w:t>
      </w:r>
    </w:p>
    <w:p w14:paraId="637A45CB" w14:textId="77777777" w:rsidR="00D43D1E" w:rsidRPr="00521573" w:rsidRDefault="008142B5" w:rsidP="00D43D1E">
      <w:pPr>
        <w:pStyle w:val="StandardWeb"/>
        <w:numPr>
          <w:ilvl w:val="0"/>
          <w:numId w:val="1"/>
        </w:numPr>
        <w:spacing w:before="0" w:beforeAutospacing="0" w:after="160" w:afterAutospacing="0"/>
        <w:rPr>
          <w:rFonts w:ascii="Arial" w:hAnsi="Arial" w:cs="Arial"/>
        </w:rPr>
      </w:pPr>
      <w:r w:rsidRPr="00521573">
        <w:rPr>
          <w:rFonts w:ascii="Arial" w:hAnsi="Arial" w:cs="Arial"/>
          <w:color w:val="000000"/>
          <w:sz w:val="22"/>
          <w:szCs w:val="22"/>
        </w:rPr>
        <w:t>Achten Sie auf eine bestärkende Kommunikation:</w:t>
      </w:r>
      <w:r w:rsidRPr="00521573">
        <w:rPr>
          <w:rFonts w:ascii="Arial" w:hAnsi="Arial" w:cs="Arial"/>
          <w:color w:val="000000"/>
          <w:sz w:val="22"/>
          <w:szCs w:val="22"/>
        </w:rPr>
        <w:br/>
        <w:t>z. B: Statt „Ich werde dich vermissen“ lieber „Ich freue mich schon, wenn du wiederkommst“.</w:t>
      </w:r>
    </w:p>
    <w:p w14:paraId="64D47348" w14:textId="77777777" w:rsidR="00D43D1E" w:rsidRPr="00521573" w:rsidRDefault="008142B5" w:rsidP="00D43D1E">
      <w:pPr>
        <w:pStyle w:val="StandardWeb"/>
        <w:numPr>
          <w:ilvl w:val="0"/>
          <w:numId w:val="1"/>
        </w:numPr>
        <w:spacing w:before="0" w:beforeAutospacing="0" w:after="160" w:afterAutospacing="0"/>
        <w:rPr>
          <w:rFonts w:ascii="Arial" w:hAnsi="Arial" w:cs="Arial"/>
        </w:rPr>
      </w:pPr>
      <w:r w:rsidRPr="00521573">
        <w:rPr>
          <w:rFonts w:ascii="Arial" w:hAnsi="Arial" w:cs="Arial"/>
          <w:color w:val="000000"/>
          <w:sz w:val="22"/>
          <w:szCs w:val="22"/>
        </w:rPr>
        <w:t>Suchen Sie mit Ihrem Kind gemeinsam ein Kuscheltier aus, das es für die Fahrt einpackt und waschen Sie es vorher nochmal oder besprühen Sie es mit Ihrem Parfüm, damit es nach „Zuhause“ oder „Mama/Papa“ riecht. Es kann auch helfen, den Lieblingspulli oder ein Foto der Erziehungsberechtigten einzupacken.</w:t>
      </w:r>
    </w:p>
    <w:p w14:paraId="455778A2" w14:textId="77777777" w:rsidR="00D43D1E" w:rsidRPr="00521573" w:rsidRDefault="008142B5" w:rsidP="00D43D1E">
      <w:pPr>
        <w:pStyle w:val="StandardWeb"/>
        <w:numPr>
          <w:ilvl w:val="0"/>
          <w:numId w:val="1"/>
        </w:numPr>
        <w:spacing w:before="0" w:beforeAutospacing="0" w:after="160" w:afterAutospacing="0"/>
        <w:rPr>
          <w:rFonts w:ascii="Arial" w:hAnsi="Arial" w:cs="Arial"/>
        </w:rPr>
      </w:pPr>
      <w:r w:rsidRPr="00521573">
        <w:rPr>
          <w:rFonts w:ascii="Arial" w:hAnsi="Arial" w:cs="Arial"/>
          <w:color w:val="000000"/>
          <w:sz w:val="22"/>
          <w:szCs w:val="22"/>
        </w:rPr>
        <w:t>Packen Sie mit Ihrem Kind gemeinsam die Tasche und üben Sie im Vorfeld das Beziehen eines Bettes, damit es sich vorbereitet fühlt.</w:t>
      </w:r>
    </w:p>
    <w:p w14:paraId="47BBB2C5" w14:textId="779293EA" w:rsidR="00D43D1E" w:rsidRPr="00927633" w:rsidRDefault="00D33E13" w:rsidP="00D43D1E">
      <w:pPr>
        <w:pStyle w:val="StandardWeb"/>
        <w:numPr>
          <w:ilvl w:val="0"/>
          <w:numId w:val="1"/>
        </w:numPr>
        <w:spacing w:before="0" w:beforeAutospacing="0" w:after="160" w:afterAutospacing="0"/>
        <w:rPr>
          <w:rFonts w:ascii="Arial" w:hAnsi="Arial" w:cs="Arial"/>
        </w:rPr>
      </w:pPr>
      <w:r w:rsidRPr="00927633">
        <w:rPr>
          <w:rFonts w:ascii="Arial" w:hAnsi="Arial" w:cs="Arial"/>
          <w:color w:val="000000"/>
          <w:sz w:val="22"/>
          <w:szCs w:val="22"/>
        </w:rPr>
        <w:t xml:space="preserve">Lesen Sie Ihrem Kind als Ritual zu Hause </w:t>
      </w:r>
      <w:r w:rsidR="008142B5" w:rsidRPr="00927633">
        <w:rPr>
          <w:rFonts w:ascii="Arial" w:hAnsi="Arial" w:cs="Arial"/>
          <w:color w:val="000000"/>
          <w:sz w:val="22"/>
          <w:szCs w:val="22"/>
        </w:rPr>
        <w:t xml:space="preserve">vor der </w:t>
      </w:r>
      <w:r w:rsidRPr="00927633">
        <w:rPr>
          <w:rFonts w:ascii="Arial" w:hAnsi="Arial" w:cs="Arial"/>
          <w:color w:val="000000"/>
          <w:sz w:val="22"/>
          <w:szCs w:val="22"/>
        </w:rPr>
        <w:t>Schülerfahrt</w:t>
      </w:r>
      <w:r w:rsidR="008142B5" w:rsidRPr="00927633">
        <w:rPr>
          <w:rFonts w:ascii="Arial" w:hAnsi="Arial" w:cs="Arial"/>
          <w:color w:val="000000"/>
          <w:sz w:val="22"/>
          <w:szCs w:val="22"/>
        </w:rPr>
        <w:t xml:space="preserve"> jeden Abend eine Gute-Nacht-Geschichte aus einem Buch vor</w:t>
      </w:r>
      <w:r w:rsidRPr="00927633">
        <w:rPr>
          <w:rFonts w:ascii="Arial" w:hAnsi="Arial" w:cs="Arial"/>
          <w:color w:val="000000"/>
          <w:sz w:val="22"/>
          <w:szCs w:val="22"/>
        </w:rPr>
        <w:t>. Dieses von Zuhause vertraute Ritual wird durch die Lehrkräfte als Tagesabschluss für alle Kinder fortgesetzt.</w:t>
      </w:r>
    </w:p>
    <w:p w14:paraId="06C61A31" w14:textId="77777777" w:rsidR="00D43D1E" w:rsidRPr="00521573" w:rsidRDefault="008142B5" w:rsidP="00D43D1E">
      <w:pPr>
        <w:pStyle w:val="StandardWeb"/>
        <w:numPr>
          <w:ilvl w:val="0"/>
          <w:numId w:val="1"/>
        </w:numPr>
        <w:spacing w:before="0" w:beforeAutospacing="0" w:after="160" w:afterAutospacing="0"/>
        <w:rPr>
          <w:rFonts w:ascii="Arial" w:hAnsi="Arial" w:cs="Arial"/>
        </w:rPr>
      </w:pPr>
      <w:r w:rsidRPr="00521573">
        <w:rPr>
          <w:rFonts w:ascii="Arial" w:hAnsi="Arial" w:cs="Arial"/>
          <w:color w:val="000000"/>
          <w:sz w:val="22"/>
          <w:szCs w:val="22"/>
        </w:rPr>
        <w:t>Besprechen Sie mit der Lehrkraft und überlegen Sie im Vorfeld gut, ob es Ihrem Kind wirklich helfen würde, abends kurz mit Ihnen zu telefonieren. Manchmal kann das Hören der vertrauten Stimme das Heimweh und den Wunsch auf einen Abbruch der Schülerfahrt nur verstärken bzw. sogar initiieren. Sie kennen Ihr Kind am besten und wissen, ob Sie damit wirklich eine Hilfestellung geben.</w:t>
      </w:r>
    </w:p>
    <w:p w14:paraId="78E78F7B" w14:textId="77777777" w:rsidR="00D43D1E" w:rsidRPr="00521573" w:rsidRDefault="008142B5" w:rsidP="00D43D1E">
      <w:pPr>
        <w:pStyle w:val="StandardWeb"/>
        <w:numPr>
          <w:ilvl w:val="0"/>
          <w:numId w:val="1"/>
        </w:numPr>
        <w:spacing w:before="0" w:beforeAutospacing="0" w:after="160" w:afterAutospacing="0"/>
        <w:rPr>
          <w:rFonts w:ascii="Arial" w:hAnsi="Arial" w:cs="Arial"/>
        </w:rPr>
      </w:pPr>
      <w:r w:rsidRPr="00521573">
        <w:rPr>
          <w:rFonts w:ascii="Arial" w:hAnsi="Arial" w:cs="Arial"/>
          <w:color w:val="000000"/>
          <w:sz w:val="22"/>
          <w:szCs w:val="22"/>
        </w:rPr>
        <w:t>Bitten Sie Ihr Kind, ein Tagebuch zu führen, um Ihnen so im Nachhinein die schönsten Erlebnisse jedes Tages erzählen zu können. Üben Sie das gerne auch schon einige Tage/Wochen vor der Fahrt, um den Blick auf die positiven Erlebnisse eines Tages zu lenken.</w:t>
      </w:r>
    </w:p>
    <w:p w14:paraId="32E2D821" w14:textId="29B4FDCB" w:rsidR="00895335" w:rsidRPr="00521573" w:rsidRDefault="008142B5" w:rsidP="00D4365B">
      <w:pPr>
        <w:pStyle w:val="StandardWeb"/>
        <w:numPr>
          <w:ilvl w:val="0"/>
          <w:numId w:val="1"/>
        </w:numPr>
        <w:spacing w:before="0" w:beforeAutospacing="0" w:after="160" w:afterAutospacing="0"/>
        <w:rPr>
          <w:rFonts w:ascii="Arial" w:hAnsi="Arial" w:cs="Arial"/>
          <w:sz w:val="22"/>
          <w:szCs w:val="22"/>
        </w:rPr>
      </w:pPr>
      <w:r w:rsidRPr="00521573">
        <w:rPr>
          <w:rFonts w:ascii="Arial" w:hAnsi="Arial" w:cs="Arial"/>
          <w:color w:val="000000"/>
          <w:sz w:val="22"/>
          <w:szCs w:val="22"/>
        </w:rPr>
        <w:t>Planen Sie mit Ihrem Kind eine schöne gemeinsame Aktivität nach der Fahrt, worauf Sie sich dann gemeinsam freuen können.</w:t>
      </w:r>
    </w:p>
    <w:sectPr w:rsidR="00895335" w:rsidRPr="00521573">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45D8B" w14:textId="77777777" w:rsidR="00277928" w:rsidRDefault="00277928" w:rsidP="003C5BF4">
      <w:pPr>
        <w:spacing w:after="0" w:line="240" w:lineRule="auto"/>
      </w:pPr>
      <w:r>
        <w:separator/>
      </w:r>
    </w:p>
  </w:endnote>
  <w:endnote w:type="continuationSeparator" w:id="0">
    <w:p w14:paraId="1FF86405" w14:textId="77777777" w:rsidR="00277928" w:rsidRDefault="00277928" w:rsidP="003C5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0E595" w14:textId="77777777" w:rsidR="003C5BF4" w:rsidRDefault="00AD5734">
    <w:pPr>
      <w:pStyle w:val="Fuzeile"/>
    </w:pPr>
    <w:r>
      <w:rPr>
        <w:rStyle w:val="normaltextrun"/>
        <w:rFonts w:ascii="Arial" w:hAnsi="Arial" w:cs="Arial"/>
        <w:noProof/>
        <w:color w:val="333333"/>
        <w:sz w:val="12"/>
        <w:szCs w:val="12"/>
        <w:shd w:val="clear" w:color="auto" w:fill="FFFFFF"/>
      </w:rPr>
      <w:drawing>
        <wp:anchor distT="0" distB="0" distL="114300" distR="114300" simplePos="0" relativeHeight="251658240" behindDoc="0" locked="0" layoutInCell="1" allowOverlap="1" wp14:anchorId="64A7EC9A" wp14:editId="192CC4B0">
          <wp:simplePos x="0" y="0"/>
          <wp:positionH relativeFrom="margin">
            <wp:posOffset>555625</wp:posOffset>
          </wp:positionH>
          <wp:positionV relativeFrom="paragraph">
            <wp:posOffset>62230</wp:posOffset>
          </wp:positionV>
          <wp:extent cx="312420" cy="312420"/>
          <wp:effectExtent l="0" t="0" r="0" b="0"/>
          <wp:wrapSquare wrapText="bothSides"/>
          <wp:docPr id="6" name="Bild 3" descr="C:\Users\Schueler\AppData\Local\Microsoft\Windows\INetCache\Content.MSO\241839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ueler\AppData\Local\Microsoft\Windows\INetCache\Content.MSO\24183940.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45BF8" w14:textId="77777777" w:rsidR="003C5BF4" w:rsidRPr="003C5BF4" w:rsidRDefault="003C5BF4">
    <w:pPr>
      <w:pStyle w:val="Fuzeile"/>
      <w:rPr>
        <w:sz w:val="14"/>
      </w:rPr>
    </w:pPr>
    <w:r>
      <w:rPr>
        <w:rStyle w:val="normaltextrun"/>
        <w:rFonts w:ascii="Arial" w:hAnsi="Arial" w:cs="Arial"/>
        <w:color w:val="333333"/>
        <w:sz w:val="12"/>
        <w:szCs w:val="12"/>
        <w:shd w:val="clear" w:color="auto" w:fill="FFFFFF"/>
      </w:rPr>
      <w:t xml:space="preserve">  </w:t>
    </w:r>
    <w:r w:rsidR="00AD5734">
      <w:rPr>
        <w:rStyle w:val="normaltextrun"/>
        <w:rFonts w:ascii="Arial" w:hAnsi="Arial" w:cs="Arial"/>
        <w:color w:val="333333"/>
        <w:sz w:val="12"/>
        <w:szCs w:val="12"/>
        <w:shd w:val="clear" w:color="auto" w:fill="FFFFFF"/>
      </w:rPr>
      <w:br/>
      <w:t xml:space="preserve">    </w:t>
    </w:r>
    <w:r>
      <w:rPr>
        <w:rStyle w:val="normaltextrun"/>
        <w:rFonts w:ascii="Arial" w:hAnsi="Arial" w:cs="Arial"/>
        <w:color w:val="333333"/>
        <w:sz w:val="12"/>
        <w:szCs w:val="12"/>
        <w:shd w:val="clear" w:color="auto" w:fill="FFFFFF"/>
      </w:rPr>
      <w:t xml:space="preserve"> Staatsinstitut für Schulqualität und Bildungsforschung (ISB) | Schellingstr. 155, 80797 München </w:t>
    </w:r>
    <w:r w:rsidR="009551A8" w:rsidRPr="009551A8">
      <w:rPr>
        <w:rFonts w:ascii="Arial" w:hAnsi="Arial" w:cs="Arial"/>
        <w:color w:val="000000"/>
        <w:sz w:val="12"/>
        <w:szCs w:val="12"/>
      </w:rPr>
      <w:t xml:space="preserve">| </w:t>
    </w:r>
    <w:hyperlink r:id="rId2" w:history="1">
      <w:r w:rsidR="009551A8" w:rsidRPr="00556C1C">
        <w:rPr>
          <w:rStyle w:val="Hyperlink"/>
          <w:rFonts w:ascii="Arial" w:hAnsi="Arial" w:cs="Arial"/>
          <w:sz w:val="12"/>
          <w:szCs w:val="12"/>
        </w:rPr>
        <w:t>www.schulfahrten.bayern.de</w:t>
      </w:r>
    </w:hyperlink>
  </w:p>
  <w:p w14:paraId="55E926F0" w14:textId="77777777" w:rsidR="003C5BF4" w:rsidRDefault="003C5B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97AC5" w14:textId="77777777" w:rsidR="00277928" w:rsidRDefault="00277928" w:rsidP="003C5BF4">
      <w:pPr>
        <w:spacing w:after="0" w:line="240" w:lineRule="auto"/>
      </w:pPr>
      <w:r>
        <w:separator/>
      </w:r>
    </w:p>
  </w:footnote>
  <w:footnote w:type="continuationSeparator" w:id="0">
    <w:p w14:paraId="3612C1E7" w14:textId="77777777" w:rsidR="00277928" w:rsidRDefault="00277928" w:rsidP="003C5B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ED446" w14:textId="3F531389" w:rsidR="003C5BF4" w:rsidRDefault="009D1A7D">
    <w:pPr>
      <w:pStyle w:val="Kopfzeile"/>
    </w:pPr>
    <w:r>
      <w:rPr>
        <w:noProof/>
      </w:rPr>
      <w:t xml:space="preserve">                    </w:t>
    </w:r>
    <w:r w:rsidR="003C5BF4">
      <w:t xml:space="preserve">                          </w:t>
    </w:r>
    <w:r w:rsidR="003C5BF4">
      <w:rPr>
        <w:noProof/>
      </w:rPr>
      <w:drawing>
        <wp:inline distT="0" distB="0" distL="0" distR="0" wp14:anchorId="24EDBE50" wp14:editId="4FAAC081">
          <wp:extent cx="3009900" cy="627063"/>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ulfahrten Schriftzug mit HG.png"/>
                  <pic:cNvPicPr/>
                </pic:nvPicPr>
                <pic:blipFill>
                  <a:blip r:embed="rId1">
                    <a:extLst>
                      <a:ext uri="{28A0092B-C50C-407E-A947-70E740481C1C}">
                        <a14:useLocalDpi xmlns:a14="http://schemas.microsoft.com/office/drawing/2010/main" val="0"/>
                      </a:ext>
                    </a:extLst>
                  </a:blip>
                  <a:stretch>
                    <a:fillRect/>
                  </a:stretch>
                </pic:blipFill>
                <pic:spPr>
                  <a:xfrm>
                    <a:off x="0" y="0"/>
                    <a:ext cx="3081980" cy="642080"/>
                  </a:xfrm>
                  <a:prstGeom prst="rect">
                    <a:avLst/>
                  </a:prstGeom>
                </pic:spPr>
              </pic:pic>
            </a:graphicData>
          </a:graphic>
        </wp:inline>
      </w:drawing>
    </w:r>
  </w:p>
  <w:p w14:paraId="1E42464B" w14:textId="77777777" w:rsidR="003C5BF4" w:rsidRDefault="003C5B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871528"/>
    <w:multiLevelType w:val="hybridMultilevel"/>
    <w:tmpl w:val="AD30AB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586558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BF4"/>
    <w:rsid w:val="000C26CA"/>
    <w:rsid w:val="001C3BDB"/>
    <w:rsid w:val="001D4E4B"/>
    <w:rsid w:val="00277928"/>
    <w:rsid w:val="002A113B"/>
    <w:rsid w:val="002B0943"/>
    <w:rsid w:val="002E5BBA"/>
    <w:rsid w:val="003B4194"/>
    <w:rsid w:val="003C5BF4"/>
    <w:rsid w:val="003F71BE"/>
    <w:rsid w:val="00451CAF"/>
    <w:rsid w:val="00500FD5"/>
    <w:rsid w:val="00521573"/>
    <w:rsid w:val="005444CC"/>
    <w:rsid w:val="00556C1C"/>
    <w:rsid w:val="005A0C78"/>
    <w:rsid w:val="006966A8"/>
    <w:rsid w:val="00701DCB"/>
    <w:rsid w:val="00806698"/>
    <w:rsid w:val="008142B5"/>
    <w:rsid w:val="008569FB"/>
    <w:rsid w:val="00895335"/>
    <w:rsid w:val="00927633"/>
    <w:rsid w:val="0093136F"/>
    <w:rsid w:val="009402EE"/>
    <w:rsid w:val="009551A8"/>
    <w:rsid w:val="009C7443"/>
    <w:rsid w:val="009D1A7D"/>
    <w:rsid w:val="009E4B3C"/>
    <w:rsid w:val="00A521C0"/>
    <w:rsid w:val="00A80788"/>
    <w:rsid w:val="00AD5734"/>
    <w:rsid w:val="00B519FF"/>
    <w:rsid w:val="00BC0A45"/>
    <w:rsid w:val="00C97769"/>
    <w:rsid w:val="00D33E13"/>
    <w:rsid w:val="00D40C96"/>
    <w:rsid w:val="00D43D1E"/>
    <w:rsid w:val="00D720A8"/>
    <w:rsid w:val="00D81C3D"/>
    <w:rsid w:val="00E06760"/>
    <w:rsid w:val="00F373E1"/>
    <w:rsid w:val="00FD40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4BF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C5B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C5BF4"/>
  </w:style>
  <w:style w:type="paragraph" w:styleId="Fuzeile">
    <w:name w:val="footer"/>
    <w:basedOn w:val="Standard"/>
    <w:link w:val="FuzeileZchn"/>
    <w:uiPriority w:val="99"/>
    <w:unhideWhenUsed/>
    <w:rsid w:val="003C5B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C5BF4"/>
  </w:style>
  <w:style w:type="character" w:customStyle="1" w:styleId="normaltextrun">
    <w:name w:val="normaltextrun"/>
    <w:basedOn w:val="Absatz-Standardschriftart"/>
    <w:rsid w:val="003C5BF4"/>
  </w:style>
  <w:style w:type="character" w:styleId="Hyperlink">
    <w:name w:val="Hyperlink"/>
    <w:basedOn w:val="Absatz-Standardschriftart"/>
    <w:uiPriority w:val="99"/>
    <w:unhideWhenUsed/>
    <w:rsid w:val="00556C1C"/>
    <w:rPr>
      <w:color w:val="0563C1" w:themeColor="hyperlink"/>
      <w:u w:val="single"/>
    </w:rPr>
  </w:style>
  <w:style w:type="character" w:styleId="NichtaufgelsteErwhnung">
    <w:name w:val="Unresolved Mention"/>
    <w:basedOn w:val="Absatz-Standardschriftart"/>
    <w:uiPriority w:val="99"/>
    <w:semiHidden/>
    <w:unhideWhenUsed/>
    <w:rsid w:val="00556C1C"/>
    <w:rPr>
      <w:color w:val="605E5C"/>
      <w:shd w:val="clear" w:color="auto" w:fill="E1DFDD"/>
    </w:rPr>
  </w:style>
  <w:style w:type="paragraph" w:customStyle="1" w:styleId="docdata">
    <w:name w:val="docdata"/>
    <w:aliases w:val="docy,v5,6727,bqiaagaaeyqcaaagiaiaaaougqaabbwzaaaaaaaaaaaaaaaaaaaaaaaaaaaaaaaaaaaaaaaaaaaaaaaaaaaaaaaaaaaaaaaaaaaaaaaaaaaaaaaaaaaaaaaaaaaaaaaaaaaaaaaaaaaaaaaaaaaaaaaaaaaaaaaaaaaaaaaaaaaaaaaaaaaaaaaaaaaaaaaaaaaaaaaaaaaaaaaaaaaaaaaaaaaaaaaaaaaaaaaa"/>
    <w:basedOn w:val="Standard"/>
    <w:rsid w:val="008142B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142B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1D4E4B"/>
    <w:rPr>
      <w:sz w:val="16"/>
      <w:szCs w:val="16"/>
    </w:rPr>
  </w:style>
  <w:style w:type="paragraph" w:styleId="Kommentartext">
    <w:name w:val="annotation text"/>
    <w:basedOn w:val="Standard"/>
    <w:link w:val="KommentartextZchn"/>
    <w:uiPriority w:val="99"/>
    <w:semiHidden/>
    <w:unhideWhenUsed/>
    <w:rsid w:val="001D4E4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D4E4B"/>
    <w:rPr>
      <w:sz w:val="20"/>
      <w:szCs w:val="20"/>
    </w:rPr>
  </w:style>
  <w:style w:type="paragraph" w:styleId="Kommentarthema">
    <w:name w:val="annotation subject"/>
    <w:basedOn w:val="Kommentartext"/>
    <w:next w:val="Kommentartext"/>
    <w:link w:val="KommentarthemaZchn"/>
    <w:uiPriority w:val="99"/>
    <w:semiHidden/>
    <w:unhideWhenUsed/>
    <w:rsid w:val="001D4E4B"/>
    <w:rPr>
      <w:b/>
      <w:bCs/>
    </w:rPr>
  </w:style>
  <w:style w:type="character" w:customStyle="1" w:styleId="KommentarthemaZchn">
    <w:name w:val="Kommentarthema Zchn"/>
    <w:basedOn w:val="KommentartextZchn"/>
    <w:link w:val="Kommentarthema"/>
    <w:uiPriority w:val="99"/>
    <w:semiHidden/>
    <w:rsid w:val="001D4E4B"/>
    <w:rPr>
      <w:b/>
      <w:bCs/>
      <w:sz w:val="20"/>
      <w:szCs w:val="20"/>
    </w:rPr>
  </w:style>
  <w:style w:type="paragraph" w:styleId="Sprechblasentext">
    <w:name w:val="Balloon Text"/>
    <w:basedOn w:val="Standard"/>
    <w:link w:val="SprechblasentextZchn"/>
    <w:uiPriority w:val="99"/>
    <w:semiHidden/>
    <w:unhideWhenUsed/>
    <w:rsid w:val="001D4E4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D4E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5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file:///C:\Users\Schueler\Desktop\www.schulfahrten.bayern.de"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323</Words>
  <Characters>2041</Characters>
  <Application>Microsoft Office Word</Application>
  <DocSecurity>0</DocSecurity>
  <Lines>17</Lines>
  <Paragraphs>4</Paragraphs>
  <ScaleCrop>false</ScaleCrop>
  <Company/>
  <LinksUpToDate>false</LinksUpToDate>
  <CharactersWithSpaces>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2025-10-18T13:48:00Z</dcterms:created>
  <dcterms:modified xsi:type="dcterms:W3CDTF">2025-10-18T13:48:00Z</dcterms:modified>
</cp:coreProperties>
</file>